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43F" w:rsidRDefault="006D39FA" w:rsidP="007D191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Group Presentation</w:t>
      </w:r>
      <w:r w:rsidR="007D1911">
        <w:rPr>
          <w:rFonts w:ascii="Times New Roman" w:hAnsi="Times New Roman" w:cs="Times New Roman"/>
          <w:b/>
          <w:i/>
          <w:sz w:val="24"/>
          <w:szCs w:val="24"/>
        </w:rPr>
        <w:t xml:space="preserve"> Project Rubric</w:t>
      </w:r>
    </w:p>
    <w:p w:rsidR="00237F83" w:rsidRDefault="00237F83" w:rsidP="00237F83">
      <w:pPr>
        <w:rPr>
          <w:rFonts w:ascii="Times New Roman" w:hAnsi="Times New Roman" w:cs="Times New Roman"/>
          <w:sz w:val="24"/>
          <w:szCs w:val="24"/>
        </w:rPr>
      </w:pPr>
    </w:p>
    <w:p w:rsidR="00237F83" w:rsidRDefault="00636522" w:rsidP="00237F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Group member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</w:t>
      </w:r>
      <w:r w:rsidR="00237F83">
        <w:rPr>
          <w:rFonts w:ascii="Times New Roman" w:hAnsi="Times New Roman" w:cs="Times New Roman"/>
          <w:sz w:val="24"/>
          <w:szCs w:val="24"/>
        </w:rPr>
        <w:t>___________________________</w:t>
      </w:r>
      <w:r w:rsidR="005D79F6">
        <w:rPr>
          <w:rFonts w:ascii="Times New Roman" w:hAnsi="Times New Roman" w:cs="Times New Roman"/>
          <w:sz w:val="24"/>
          <w:szCs w:val="24"/>
        </w:rPr>
        <w:t>_____</w:t>
      </w:r>
      <w:r w:rsidR="00237F83">
        <w:rPr>
          <w:rFonts w:ascii="Times New Roman" w:hAnsi="Times New Roman" w:cs="Times New Roman"/>
          <w:sz w:val="24"/>
          <w:szCs w:val="24"/>
        </w:rPr>
        <w:t xml:space="preserve">    Date:______________________</w:t>
      </w:r>
    </w:p>
    <w:p w:rsidR="006434EF" w:rsidRDefault="006434EF" w:rsidP="00237F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Group member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6434EF" w:rsidRDefault="006434EF" w:rsidP="00237F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Group member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636522" w:rsidRDefault="00636522" w:rsidP="006365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Group member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636522" w:rsidRDefault="00636522" w:rsidP="006365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Group member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237F83" w:rsidRDefault="00237F83" w:rsidP="00237F83">
      <w:pPr>
        <w:rPr>
          <w:rFonts w:ascii="Times New Roman" w:hAnsi="Times New Roman" w:cs="Times New Roman"/>
          <w:sz w:val="24"/>
          <w:szCs w:val="24"/>
        </w:rPr>
      </w:pPr>
    </w:p>
    <w:p w:rsidR="00237F83" w:rsidRDefault="00237F83" w:rsidP="00237F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Topic: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1"/>
        <w:gridCol w:w="1755"/>
        <w:gridCol w:w="1674"/>
        <w:gridCol w:w="1757"/>
        <w:gridCol w:w="1595"/>
        <w:gridCol w:w="1593"/>
        <w:gridCol w:w="761"/>
      </w:tblGrid>
      <w:tr w:rsidR="003239D2" w:rsidTr="00E1202E">
        <w:tc>
          <w:tcPr>
            <w:tcW w:w="1341" w:type="dxa"/>
          </w:tcPr>
          <w:p w:rsidR="00166975" w:rsidRPr="006434EF" w:rsidRDefault="00166975" w:rsidP="00237F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</w:tcPr>
          <w:p w:rsidR="00166975" w:rsidRPr="006434EF" w:rsidRDefault="00166975" w:rsidP="00237F83">
            <w:pPr>
              <w:jc w:val="center"/>
              <w:rPr>
                <w:rFonts w:ascii="Times New Roman" w:hAnsi="Times New Roman" w:cs="Times New Roman"/>
              </w:rPr>
            </w:pPr>
            <w:r w:rsidRPr="006434EF">
              <w:rPr>
                <w:rFonts w:ascii="Times New Roman" w:hAnsi="Times New Roman" w:cs="Times New Roman"/>
              </w:rPr>
              <w:t>5 points</w:t>
            </w:r>
          </w:p>
        </w:tc>
        <w:tc>
          <w:tcPr>
            <w:tcW w:w="1674" w:type="dxa"/>
          </w:tcPr>
          <w:p w:rsidR="00166975" w:rsidRPr="006434EF" w:rsidRDefault="00166975" w:rsidP="00237F83">
            <w:pPr>
              <w:jc w:val="center"/>
              <w:rPr>
                <w:rFonts w:ascii="Times New Roman" w:hAnsi="Times New Roman" w:cs="Times New Roman"/>
              </w:rPr>
            </w:pPr>
            <w:r w:rsidRPr="006434EF">
              <w:rPr>
                <w:rFonts w:ascii="Times New Roman" w:hAnsi="Times New Roman" w:cs="Times New Roman"/>
              </w:rPr>
              <w:t>4 points</w:t>
            </w:r>
          </w:p>
        </w:tc>
        <w:tc>
          <w:tcPr>
            <w:tcW w:w="1757" w:type="dxa"/>
          </w:tcPr>
          <w:p w:rsidR="00166975" w:rsidRPr="006434EF" w:rsidRDefault="00166975" w:rsidP="00237F83">
            <w:pPr>
              <w:jc w:val="center"/>
              <w:rPr>
                <w:rFonts w:ascii="Times New Roman" w:hAnsi="Times New Roman" w:cs="Times New Roman"/>
              </w:rPr>
            </w:pPr>
            <w:r w:rsidRPr="006434EF">
              <w:rPr>
                <w:rFonts w:ascii="Times New Roman" w:hAnsi="Times New Roman" w:cs="Times New Roman"/>
              </w:rPr>
              <w:t>3 points</w:t>
            </w:r>
          </w:p>
        </w:tc>
        <w:tc>
          <w:tcPr>
            <w:tcW w:w="1595" w:type="dxa"/>
          </w:tcPr>
          <w:p w:rsidR="00166975" w:rsidRPr="006434EF" w:rsidRDefault="00166975" w:rsidP="00237F83">
            <w:pPr>
              <w:jc w:val="center"/>
              <w:rPr>
                <w:rFonts w:ascii="Times New Roman" w:hAnsi="Times New Roman" w:cs="Times New Roman"/>
              </w:rPr>
            </w:pPr>
            <w:r w:rsidRPr="006434EF">
              <w:rPr>
                <w:rFonts w:ascii="Times New Roman" w:hAnsi="Times New Roman" w:cs="Times New Roman"/>
              </w:rPr>
              <w:t>2 points</w:t>
            </w:r>
          </w:p>
        </w:tc>
        <w:tc>
          <w:tcPr>
            <w:tcW w:w="1593" w:type="dxa"/>
          </w:tcPr>
          <w:p w:rsidR="00166975" w:rsidRPr="006434EF" w:rsidRDefault="00166975" w:rsidP="00237F83">
            <w:pPr>
              <w:jc w:val="center"/>
              <w:rPr>
                <w:rFonts w:ascii="Times New Roman" w:hAnsi="Times New Roman" w:cs="Times New Roman"/>
              </w:rPr>
            </w:pPr>
            <w:r w:rsidRPr="006434EF">
              <w:rPr>
                <w:rFonts w:ascii="Times New Roman" w:hAnsi="Times New Roman" w:cs="Times New Roman"/>
              </w:rPr>
              <w:t>1 point</w:t>
            </w:r>
          </w:p>
        </w:tc>
        <w:tc>
          <w:tcPr>
            <w:tcW w:w="761" w:type="dxa"/>
          </w:tcPr>
          <w:p w:rsidR="00166975" w:rsidRPr="006434EF" w:rsidRDefault="005D79F6" w:rsidP="00166975">
            <w:pPr>
              <w:ind w:right="-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</w:t>
            </w:r>
          </w:p>
        </w:tc>
      </w:tr>
      <w:tr w:rsidR="003239D2" w:rsidTr="00E1202E">
        <w:tc>
          <w:tcPr>
            <w:tcW w:w="1341" w:type="dxa"/>
          </w:tcPr>
          <w:p w:rsidR="00166975" w:rsidRPr="006434EF" w:rsidRDefault="00166975" w:rsidP="00237F83">
            <w:pPr>
              <w:rPr>
                <w:rFonts w:ascii="Times New Roman" w:hAnsi="Times New Roman" w:cs="Times New Roman"/>
              </w:rPr>
            </w:pPr>
            <w:r w:rsidRPr="006434EF">
              <w:rPr>
                <w:rFonts w:ascii="Times New Roman" w:hAnsi="Times New Roman" w:cs="Times New Roman"/>
              </w:rPr>
              <w:t>Time</w:t>
            </w:r>
          </w:p>
        </w:tc>
        <w:tc>
          <w:tcPr>
            <w:tcW w:w="1755" w:type="dxa"/>
          </w:tcPr>
          <w:p w:rsidR="00166975" w:rsidRPr="006434EF" w:rsidRDefault="00DD70AB" w:rsidP="00DD70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The presentation is 5-10 minutes long. </w:t>
            </w:r>
            <w:r w:rsidR="00166975" w:rsidRPr="006434EF">
              <w:rPr>
                <w:rFonts w:ascii="Times New Roman" w:hAnsi="Times New Roman" w:cs="Times New Roman"/>
              </w:rPr>
              <w:t>Does not go over time limit.</w:t>
            </w:r>
          </w:p>
        </w:tc>
        <w:tc>
          <w:tcPr>
            <w:tcW w:w="1674" w:type="dxa"/>
          </w:tcPr>
          <w:p w:rsidR="00166975" w:rsidRPr="006434EF" w:rsidRDefault="00DD70AB" w:rsidP="00DD70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presentation is 4-5</w:t>
            </w:r>
            <w:r w:rsidR="00166975" w:rsidRPr="006434EF">
              <w:rPr>
                <w:rFonts w:ascii="Times New Roman" w:hAnsi="Times New Roman" w:cs="Times New Roman"/>
              </w:rPr>
              <w:t xml:space="preserve"> minutes long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="00166975" w:rsidRPr="006434EF">
              <w:rPr>
                <w:rFonts w:ascii="Times New Roman" w:hAnsi="Times New Roman" w:cs="Times New Roman"/>
              </w:rPr>
              <w:t>May slightly go over time limit.</w:t>
            </w:r>
          </w:p>
        </w:tc>
        <w:tc>
          <w:tcPr>
            <w:tcW w:w="1757" w:type="dxa"/>
          </w:tcPr>
          <w:p w:rsidR="00166975" w:rsidRPr="006434EF" w:rsidRDefault="00DD70AB" w:rsidP="00DD70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presentation is 3-4</w:t>
            </w:r>
            <w:r w:rsidR="00166975" w:rsidRPr="006434EF">
              <w:rPr>
                <w:rFonts w:ascii="Times New Roman" w:hAnsi="Times New Roman" w:cs="Times New Roman"/>
              </w:rPr>
              <w:t xml:space="preserve"> minutes long </w:t>
            </w:r>
            <w:r w:rsidR="006265BE">
              <w:rPr>
                <w:rFonts w:ascii="Times New Roman" w:hAnsi="Times New Roman" w:cs="Times New Roman"/>
              </w:rPr>
              <w:t>o</w:t>
            </w:r>
            <w:r w:rsidR="00166975" w:rsidRPr="006434EF">
              <w:rPr>
                <w:rFonts w:ascii="Times New Roman" w:hAnsi="Times New Roman" w:cs="Times New Roman"/>
              </w:rPr>
              <w:t>r goes over time limit significantly.</w:t>
            </w:r>
          </w:p>
        </w:tc>
        <w:tc>
          <w:tcPr>
            <w:tcW w:w="1595" w:type="dxa"/>
          </w:tcPr>
          <w:p w:rsidR="00166975" w:rsidRPr="006434EF" w:rsidRDefault="00DD70AB" w:rsidP="00DD70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presentation is 2-3</w:t>
            </w:r>
            <w:r w:rsidR="00166975" w:rsidRPr="006434EF">
              <w:rPr>
                <w:rFonts w:ascii="Times New Roman" w:hAnsi="Times New Roman" w:cs="Times New Roman"/>
              </w:rPr>
              <w:t xml:space="preserve"> minutes </w:t>
            </w:r>
            <w:r>
              <w:rPr>
                <w:rFonts w:ascii="Times New Roman" w:hAnsi="Times New Roman" w:cs="Times New Roman"/>
              </w:rPr>
              <w:t>long.</w:t>
            </w:r>
          </w:p>
        </w:tc>
        <w:tc>
          <w:tcPr>
            <w:tcW w:w="1593" w:type="dxa"/>
          </w:tcPr>
          <w:p w:rsidR="00166975" w:rsidRPr="006434EF" w:rsidRDefault="00DD70AB" w:rsidP="00DD70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presentation is under 2 minutes.</w:t>
            </w:r>
          </w:p>
        </w:tc>
        <w:tc>
          <w:tcPr>
            <w:tcW w:w="761" w:type="dxa"/>
          </w:tcPr>
          <w:p w:rsidR="00166975" w:rsidRPr="006434EF" w:rsidRDefault="00166975" w:rsidP="00166975">
            <w:pPr>
              <w:ind w:right="-360"/>
              <w:rPr>
                <w:rFonts w:ascii="Times New Roman" w:hAnsi="Times New Roman" w:cs="Times New Roman"/>
              </w:rPr>
            </w:pPr>
          </w:p>
        </w:tc>
      </w:tr>
      <w:tr w:rsidR="003239D2" w:rsidTr="00E1202E">
        <w:tc>
          <w:tcPr>
            <w:tcW w:w="1341" w:type="dxa"/>
          </w:tcPr>
          <w:p w:rsidR="00166975" w:rsidRPr="006434EF" w:rsidRDefault="00166975" w:rsidP="00237F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Content</w:t>
            </w:r>
          </w:p>
        </w:tc>
        <w:tc>
          <w:tcPr>
            <w:tcW w:w="1755" w:type="dxa"/>
          </w:tcPr>
          <w:p w:rsidR="00166975" w:rsidRPr="006434EF" w:rsidRDefault="00166975" w:rsidP="00237F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Relevant in-depth knowledge is applied as evidence.</w:t>
            </w:r>
            <w:r w:rsidR="005D393F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674" w:type="dxa"/>
          </w:tcPr>
          <w:p w:rsidR="00166975" w:rsidRPr="006434EF" w:rsidRDefault="00166975" w:rsidP="00237F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Historical knowledge is largely accurate.</w:t>
            </w:r>
          </w:p>
        </w:tc>
        <w:tc>
          <w:tcPr>
            <w:tcW w:w="1757" w:type="dxa"/>
          </w:tcPr>
          <w:p w:rsidR="00166975" w:rsidRPr="006434EF" w:rsidRDefault="00166975" w:rsidP="00237F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Historical knowledge is present but is unevenly applied.</w:t>
            </w:r>
          </w:p>
        </w:tc>
        <w:tc>
          <w:tcPr>
            <w:tcW w:w="1595" w:type="dxa"/>
          </w:tcPr>
          <w:p w:rsidR="00166975" w:rsidRPr="006434EF" w:rsidRDefault="00166975" w:rsidP="00237F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Historical knowledge is present, but is lacking in quantity and quality.</w:t>
            </w:r>
          </w:p>
        </w:tc>
        <w:tc>
          <w:tcPr>
            <w:tcW w:w="1593" w:type="dxa"/>
          </w:tcPr>
          <w:p w:rsidR="00166975" w:rsidRPr="006434EF" w:rsidRDefault="00166975" w:rsidP="00237F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Little to no evidence of historically accurate content. </w:t>
            </w:r>
          </w:p>
        </w:tc>
        <w:tc>
          <w:tcPr>
            <w:tcW w:w="761" w:type="dxa"/>
          </w:tcPr>
          <w:p w:rsidR="00166975" w:rsidRDefault="00166975" w:rsidP="00166975">
            <w:pPr>
              <w:ind w:right="-360"/>
              <w:rPr>
                <w:rFonts w:ascii="Times New Roman" w:hAnsi="Times New Roman" w:cs="Times New Roman"/>
              </w:rPr>
            </w:pPr>
          </w:p>
        </w:tc>
      </w:tr>
      <w:tr w:rsidR="003239D2" w:rsidTr="00E1202E">
        <w:tc>
          <w:tcPr>
            <w:tcW w:w="1341" w:type="dxa"/>
          </w:tcPr>
          <w:p w:rsidR="00166975" w:rsidRPr="006434EF" w:rsidRDefault="00C95176" w:rsidP="00237F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Acceptable presentation</w:t>
            </w:r>
          </w:p>
        </w:tc>
        <w:tc>
          <w:tcPr>
            <w:tcW w:w="1755" w:type="dxa"/>
          </w:tcPr>
          <w:p w:rsidR="00166975" w:rsidRPr="006434EF" w:rsidRDefault="00C95176" w:rsidP="00237F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Presentation appropriately </w:t>
            </w:r>
            <w:r w:rsidR="003239D2">
              <w:rPr>
                <w:rFonts w:ascii="Times New Roman" w:hAnsi="Times New Roman" w:cs="Times New Roman"/>
              </w:rPr>
              <w:t>presents the material and uses visual aids.</w:t>
            </w:r>
          </w:p>
        </w:tc>
        <w:tc>
          <w:tcPr>
            <w:tcW w:w="1674" w:type="dxa"/>
          </w:tcPr>
          <w:p w:rsidR="00166975" w:rsidRPr="006434EF" w:rsidRDefault="003239D2" w:rsidP="00323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Presentation appropriately presents the material but doesn’t use visual aids.</w:t>
            </w:r>
          </w:p>
        </w:tc>
        <w:tc>
          <w:tcPr>
            <w:tcW w:w="1757" w:type="dxa"/>
          </w:tcPr>
          <w:p w:rsidR="00166975" w:rsidRPr="006434EF" w:rsidRDefault="003239D2" w:rsidP="00237F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Presentation uses visual aids but doesn’t appropriately address the material.</w:t>
            </w:r>
          </w:p>
        </w:tc>
        <w:tc>
          <w:tcPr>
            <w:tcW w:w="1595" w:type="dxa"/>
          </w:tcPr>
          <w:p w:rsidR="00166975" w:rsidRPr="006434EF" w:rsidRDefault="003239D2" w:rsidP="00237F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Presentation does not use</w:t>
            </w:r>
            <w:r>
              <w:rPr>
                <w:rFonts w:ascii="Times New Roman" w:hAnsi="Times New Roman" w:cs="Times New Roman"/>
              </w:rPr>
              <w:t xml:space="preserve"> visual aids</w:t>
            </w:r>
            <w:r>
              <w:rPr>
                <w:rFonts w:ascii="Times New Roman" w:hAnsi="Times New Roman" w:cs="Times New Roman"/>
              </w:rPr>
              <w:t xml:space="preserve"> and</w:t>
            </w:r>
            <w:r>
              <w:rPr>
                <w:rFonts w:ascii="Times New Roman" w:hAnsi="Times New Roman" w:cs="Times New Roman"/>
              </w:rPr>
              <w:t xml:space="preserve"> doesn’t appropriately address the material.</w:t>
            </w:r>
          </w:p>
        </w:tc>
        <w:tc>
          <w:tcPr>
            <w:tcW w:w="1593" w:type="dxa"/>
          </w:tcPr>
          <w:p w:rsidR="00166975" w:rsidRPr="006434EF" w:rsidRDefault="003239D2" w:rsidP="00237F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Nothing relevant is presented.</w:t>
            </w:r>
          </w:p>
        </w:tc>
        <w:tc>
          <w:tcPr>
            <w:tcW w:w="761" w:type="dxa"/>
          </w:tcPr>
          <w:p w:rsidR="00166975" w:rsidRDefault="00166975" w:rsidP="00166975">
            <w:pPr>
              <w:ind w:right="-360"/>
              <w:rPr>
                <w:rFonts w:ascii="Times New Roman" w:hAnsi="Times New Roman" w:cs="Times New Roman"/>
              </w:rPr>
            </w:pPr>
          </w:p>
        </w:tc>
      </w:tr>
      <w:tr w:rsidR="003239D2" w:rsidTr="00E1202E">
        <w:tc>
          <w:tcPr>
            <w:tcW w:w="1341" w:type="dxa"/>
          </w:tcPr>
          <w:p w:rsidR="00166975" w:rsidRPr="006434EF" w:rsidRDefault="002F22C8" w:rsidP="00237F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Participation</w:t>
            </w:r>
          </w:p>
        </w:tc>
        <w:tc>
          <w:tcPr>
            <w:tcW w:w="1755" w:type="dxa"/>
          </w:tcPr>
          <w:p w:rsidR="00166975" w:rsidRPr="006434EF" w:rsidRDefault="002F22C8" w:rsidP="00237F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All group members share</w:t>
            </w:r>
            <w:r w:rsidR="005D393F">
              <w:rPr>
                <w:rFonts w:ascii="Times New Roman" w:hAnsi="Times New Roman" w:cs="Times New Roman"/>
              </w:rPr>
              <w:t xml:space="preserve"> central</w:t>
            </w:r>
            <w:r>
              <w:rPr>
                <w:rFonts w:ascii="Times New Roman" w:hAnsi="Times New Roman" w:cs="Times New Roman"/>
              </w:rPr>
              <w:t xml:space="preserve"> a part in the presentation.</w:t>
            </w:r>
          </w:p>
        </w:tc>
        <w:tc>
          <w:tcPr>
            <w:tcW w:w="1674" w:type="dxa"/>
          </w:tcPr>
          <w:p w:rsidR="00166975" w:rsidRPr="006434EF" w:rsidRDefault="002F22C8" w:rsidP="00237F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All but one group member share a</w:t>
            </w:r>
            <w:r w:rsidR="005D393F">
              <w:rPr>
                <w:rFonts w:ascii="Times New Roman" w:hAnsi="Times New Roman" w:cs="Times New Roman"/>
              </w:rPr>
              <w:t xml:space="preserve"> central</w:t>
            </w:r>
            <w:r>
              <w:rPr>
                <w:rFonts w:ascii="Times New Roman" w:hAnsi="Times New Roman" w:cs="Times New Roman"/>
              </w:rPr>
              <w:t xml:space="preserve"> part in the presentation.</w:t>
            </w:r>
          </w:p>
        </w:tc>
        <w:tc>
          <w:tcPr>
            <w:tcW w:w="1757" w:type="dxa"/>
          </w:tcPr>
          <w:p w:rsidR="00166975" w:rsidRPr="006434EF" w:rsidRDefault="002F22C8" w:rsidP="00237F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All but two group members share a </w:t>
            </w:r>
            <w:r w:rsidR="005D393F">
              <w:rPr>
                <w:rFonts w:ascii="Times New Roman" w:hAnsi="Times New Roman" w:cs="Times New Roman"/>
              </w:rPr>
              <w:t>central part in the presentation.</w:t>
            </w:r>
          </w:p>
        </w:tc>
        <w:tc>
          <w:tcPr>
            <w:tcW w:w="1595" w:type="dxa"/>
          </w:tcPr>
          <w:p w:rsidR="00166975" w:rsidRPr="006434EF" w:rsidRDefault="005D393F" w:rsidP="00237F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Only </w:t>
            </w:r>
            <w:r>
              <w:rPr>
                <w:rFonts w:ascii="Times New Roman" w:hAnsi="Times New Roman" w:cs="Times New Roman"/>
              </w:rPr>
              <w:t>two group members share a central part in the presentation.</w:t>
            </w:r>
          </w:p>
        </w:tc>
        <w:tc>
          <w:tcPr>
            <w:tcW w:w="1593" w:type="dxa"/>
          </w:tcPr>
          <w:p w:rsidR="00166975" w:rsidRPr="006434EF" w:rsidRDefault="005D393F" w:rsidP="00237F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Only one group member shares</w:t>
            </w:r>
            <w:r>
              <w:rPr>
                <w:rFonts w:ascii="Times New Roman" w:hAnsi="Times New Roman" w:cs="Times New Roman"/>
              </w:rPr>
              <w:t xml:space="preserve"> a central part in the presentation.</w:t>
            </w:r>
          </w:p>
        </w:tc>
        <w:tc>
          <w:tcPr>
            <w:tcW w:w="761" w:type="dxa"/>
          </w:tcPr>
          <w:p w:rsidR="00166975" w:rsidRDefault="00166975" w:rsidP="00166975">
            <w:pPr>
              <w:ind w:right="-360"/>
              <w:rPr>
                <w:rFonts w:ascii="Times New Roman" w:hAnsi="Times New Roman" w:cs="Times New Roman"/>
              </w:rPr>
            </w:pPr>
          </w:p>
        </w:tc>
      </w:tr>
      <w:tr w:rsidR="003239D2" w:rsidTr="00E1202E">
        <w:tc>
          <w:tcPr>
            <w:tcW w:w="1341" w:type="dxa"/>
          </w:tcPr>
          <w:p w:rsidR="00166975" w:rsidRPr="006434EF" w:rsidRDefault="002F22C8" w:rsidP="00237F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Group preparation</w:t>
            </w:r>
          </w:p>
        </w:tc>
        <w:tc>
          <w:tcPr>
            <w:tcW w:w="1755" w:type="dxa"/>
          </w:tcPr>
          <w:p w:rsidR="00166975" w:rsidRPr="006434EF" w:rsidRDefault="007A66C3" w:rsidP="001669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All group members work diligently during class time provided to prepare the presentation.</w:t>
            </w:r>
          </w:p>
        </w:tc>
        <w:tc>
          <w:tcPr>
            <w:tcW w:w="1674" w:type="dxa"/>
          </w:tcPr>
          <w:p w:rsidR="00166975" w:rsidRPr="006434EF" w:rsidRDefault="00E1202E" w:rsidP="00237F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Most </w:t>
            </w:r>
            <w:r>
              <w:rPr>
                <w:rFonts w:ascii="Times New Roman" w:hAnsi="Times New Roman" w:cs="Times New Roman"/>
              </w:rPr>
              <w:t>group members work diligently during class time provided to prepare the presentation.</w:t>
            </w:r>
          </w:p>
        </w:tc>
        <w:tc>
          <w:tcPr>
            <w:tcW w:w="1757" w:type="dxa"/>
          </w:tcPr>
          <w:p w:rsidR="00166975" w:rsidRPr="006434EF" w:rsidRDefault="00E1202E" w:rsidP="00237F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The group works diligently but finds itself off task occasionally. </w:t>
            </w:r>
          </w:p>
        </w:tc>
        <w:tc>
          <w:tcPr>
            <w:tcW w:w="1595" w:type="dxa"/>
          </w:tcPr>
          <w:p w:rsidR="00166975" w:rsidRPr="006434EF" w:rsidRDefault="00E1202E" w:rsidP="00BC33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The group </w:t>
            </w:r>
            <w:r w:rsidR="00BC337A">
              <w:rPr>
                <w:rFonts w:ascii="Times New Roman" w:hAnsi="Times New Roman" w:cs="Times New Roman"/>
              </w:rPr>
              <w:t xml:space="preserve">generally </w:t>
            </w:r>
            <w:r>
              <w:rPr>
                <w:rFonts w:ascii="Times New Roman" w:hAnsi="Times New Roman" w:cs="Times New Roman"/>
              </w:rPr>
              <w:t xml:space="preserve">works </w:t>
            </w:r>
            <w:r w:rsidR="00BC337A">
              <w:rPr>
                <w:rFonts w:ascii="Times New Roman" w:hAnsi="Times New Roman" w:cs="Times New Roman"/>
              </w:rPr>
              <w:t xml:space="preserve">hard </w:t>
            </w:r>
            <w:r>
              <w:rPr>
                <w:rFonts w:ascii="Times New Roman" w:hAnsi="Times New Roman" w:cs="Times New Roman"/>
              </w:rPr>
              <w:t xml:space="preserve">but </w:t>
            </w:r>
            <w:r w:rsidR="00BC337A">
              <w:rPr>
                <w:rFonts w:ascii="Times New Roman" w:hAnsi="Times New Roman" w:cs="Times New Roman"/>
              </w:rPr>
              <w:t>easily gets distracted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93" w:type="dxa"/>
          </w:tcPr>
          <w:p w:rsidR="00166975" w:rsidRPr="006434EF" w:rsidRDefault="00E1202E" w:rsidP="00237F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Group was frequently off task and distracted from preparing the presentation.</w:t>
            </w:r>
          </w:p>
        </w:tc>
        <w:tc>
          <w:tcPr>
            <w:tcW w:w="761" w:type="dxa"/>
          </w:tcPr>
          <w:p w:rsidR="00166975" w:rsidRDefault="00166975" w:rsidP="00166975">
            <w:pPr>
              <w:ind w:right="-360"/>
              <w:rPr>
                <w:rFonts w:ascii="Times New Roman" w:hAnsi="Times New Roman" w:cs="Times New Roman"/>
              </w:rPr>
            </w:pPr>
          </w:p>
        </w:tc>
      </w:tr>
      <w:tr w:rsidR="003239D2" w:rsidTr="00E1202E">
        <w:tc>
          <w:tcPr>
            <w:tcW w:w="1341" w:type="dxa"/>
          </w:tcPr>
          <w:p w:rsidR="00166975" w:rsidRPr="006434EF" w:rsidRDefault="00166975" w:rsidP="00237F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</w:tcPr>
          <w:p w:rsidR="00166975" w:rsidRPr="006434EF" w:rsidRDefault="00166975" w:rsidP="00237F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</w:tcPr>
          <w:p w:rsidR="00166975" w:rsidRPr="006434EF" w:rsidRDefault="00166975" w:rsidP="00237F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166975" w:rsidRPr="006434EF" w:rsidRDefault="00166975" w:rsidP="00237F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166975" w:rsidRPr="006434EF" w:rsidRDefault="00166975" w:rsidP="00237F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</w:tcPr>
          <w:p w:rsidR="00166975" w:rsidRPr="006434EF" w:rsidRDefault="00166975" w:rsidP="00237F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1" w:type="dxa"/>
          </w:tcPr>
          <w:p w:rsidR="00166975" w:rsidRPr="006434EF" w:rsidRDefault="009F72FF" w:rsidP="00166975">
            <w:pPr>
              <w:ind w:right="-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x2</w:t>
            </w:r>
            <w:r w:rsidR="005D79F6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E00787" w:rsidRDefault="00E00787" w:rsidP="00E00787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37F83" w:rsidRPr="00512A8D" w:rsidRDefault="00512A8D" w:rsidP="005D79F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Comments: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636522">
        <w:rPr>
          <w:rFonts w:ascii="Times New Roman" w:hAnsi="Times New Roman" w:cs="Times New Roman"/>
          <w:b/>
          <w:sz w:val="24"/>
          <w:szCs w:val="24"/>
        </w:rPr>
        <w:t>Total:______/5</w:t>
      </w:r>
      <w:r w:rsidR="005D79F6">
        <w:rPr>
          <w:rFonts w:ascii="Times New Roman" w:hAnsi="Times New Roman" w:cs="Times New Roman"/>
          <w:b/>
          <w:sz w:val="24"/>
          <w:szCs w:val="24"/>
        </w:rPr>
        <w:t>0</w:t>
      </w:r>
      <w:bookmarkStart w:id="0" w:name="_GoBack"/>
      <w:bookmarkEnd w:id="0"/>
    </w:p>
    <w:sectPr w:rsidR="00237F83" w:rsidRPr="00512A8D" w:rsidSect="00512A8D">
      <w:pgSz w:w="12240" w:h="15840"/>
      <w:pgMar w:top="720" w:right="990" w:bottom="108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911"/>
    <w:rsid w:val="000E07EB"/>
    <w:rsid w:val="00166975"/>
    <w:rsid w:val="001B172D"/>
    <w:rsid w:val="00237F83"/>
    <w:rsid w:val="00275F02"/>
    <w:rsid w:val="002F22C8"/>
    <w:rsid w:val="00310059"/>
    <w:rsid w:val="003239D2"/>
    <w:rsid w:val="003815AE"/>
    <w:rsid w:val="00512A8D"/>
    <w:rsid w:val="005D393F"/>
    <w:rsid w:val="005D79F6"/>
    <w:rsid w:val="006265BE"/>
    <w:rsid w:val="00636522"/>
    <w:rsid w:val="006434EF"/>
    <w:rsid w:val="006D39FA"/>
    <w:rsid w:val="007A66C3"/>
    <w:rsid w:val="007D1911"/>
    <w:rsid w:val="0096643F"/>
    <w:rsid w:val="009F72FF"/>
    <w:rsid w:val="00B249F0"/>
    <w:rsid w:val="00BC337A"/>
    <w:rsid w:val="00C95176"/>
    <w:rsid w:val="00DD70AB"/>
    <w:rsid w:val="00E00787"/>
    <w:rsid w:val="00E12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7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7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WCSD</Company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WCSD</dc:creator>
  <cp:lastModifiedBy>WCSD</cp:lastModifiedBy>
  <cp:revision>8</cp:revision>
  <dcterms:created xsi:type="dcterms:W3CDTF">2014-10-30T18:41:00Z</dcterms:created>
  <dcterms:modified xsi:type="dcterms:W3CDTF">2014-10-31T00:31:00Z</dcterms:modified>
</cp:coreProperties>
</file>